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STANDARD NA EDUKACYJNEJ MAPIE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 weszła największa prywatna edukacyjna sieć na świecie: kanadyjskie szkoły Maple Bear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 edukacyjną mapę Polski wszedł nowy, światowy gracz: szkoły i przedszkola Maple Bear, w których nauka odbywa się w oparciu o kanadyjską metodologię nauczania. W światowej sieci Maple Bear działa dziś ponad 580 placówek w 39 krajach.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Pierwsza szkoła podstawowa i przedszkole Maple Bear zostały otwarte 4 września 2023 r. w Katowicach w obecności legendarnego założyciela sieci Maple Bear, Rodneya Briggsa.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najbliższych latach w Polsce powstanie co najmniej 35 placówek, w których nauka będzie prowadzona na poziomie od przedszkola do liceum.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– największa sieć edukacyjna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to największa i najszybciej rozwijająca się prywatna sieć edukacyjna na świecie, która działa obecnie w 39 krajach. W szkołach i przedszkolach Maple Bear uczy się ponad 55 tysięcy uczniów na całym świecie. Metodyka Maple Bear opiera się na najlepszych kanadyjskich praktykach edukacyjnych - w pełni dwujęzycznym systemie edukacji, który według niezależnych międzynarodowych badań, takich jak PISA, jest uważany za jeden z najlepszych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szkoła Maple Bear w Polsce została otwarta 4 września 2023 r. w Katowicach. W uroczystości wzięły udział dzieci i ich rodzice oraz opiekunowie, władze miasta i goście z całego świata. Honorowym gościem był współzałożyciel Maple Bear z Kanady, Rodney Briggs. Wręczając certyfikat potwierdzający zgodność katowickiej placówki ze światowymi standardami Maple Bear, Rodney Briggs powiedział między innymi: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nauczania w Maple Bear został starannie opracowany, aby pielęgnować wszechstronny rozwój każdego dziecka, obejmując jego aspekty fizyczne, intelektualne, emocjonalne i społeczne. Naszym celem jest wyposażenie dzieci w kompetencje niezbędne do radzenia sobie z wyzwaniami XXI wieku”.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 rozwój sieci odpowiada spółka Maple Bear Holdings Polska. W planach spółki jest otwarcie 35 placówek w całym kraju. Kolejne szkoły już powstają we Wrocławiu i Poznaniu (otwarcie we wrześniu 2024 r.), a także w Warszawie i Krakowie, gdzie zaplanowana jest budowa nowoczesnych budynków szkolnych. Kapitał niezbędny do realizacji tak poważnego przedsięwzięcia pochodzi od prywatnych inwestorów oraz funduszu inwestycyjnego Vantage Best in Class z Afryki Południowej, który nawiązał współpracę z Maple Bear CEE z siedzibą w Bułgarii. Całkowita wartość inwestycji to około 100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Esz, prezes Maple Bear Holdings Polska, że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polsko-kanadyjskie szkoły Maple Bear wnoszą na polski rynek edukacyjny nową jakość nauczania, opartą na kanadyjskiej metodologii, w której dzieci są w centrum uwagi, a program nauczania solidnie przygotowuje je od najmłodszych lat do tego, aby w dorosłym życiu stały się odpowiedzialnymi obywatelami świata</w:t>
      </w:r>
      <w:r>
        <w:rPr>
          <w:rFonts w:ascii="calibri" w:hAnsi="calibri" w:eastAsia="calibri" w:cs="calibri"/>
          <w:sz w:val="24"/>
          <w:szCs w:val="24"/>
        </w:rPr>
        <w:t xml:space="preserve">”. 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Kanadyjska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metodologia nauczania promuje współpracę i dialog między uczniami oraz między uczniami a nauczycielami. Uczniowie uczą się pracować w grupach, dyskutować, wymieniać poglądy i wspólnie rozwiązywać problemy. W ten sposób rozwijane są umiejętności komunikacji, współpracy, argumentacji i słuchania innych punktów widzenia - wszystkie te umiejętności są niezbędne do kreatywnego myślenia i krytycznej analizy”.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Dwujęzyczność i podwójna podstawa programowa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Maple Bear jest zapewnienie systemu nauczania skoncentrowanego na uczniu w bezpiecznym, pewnym i stymulującym środowisku, które przygotowuje uczniów do sukcesu w dalszej nauce i zaszczepia pasję do uczenia się przez całe życie. Jednym z kamieni milowych, na których Maple Bear zbudował sukces na całym świecie jest dwujęzyczność. W polskich szkołach i przedszkolach, podobnie jak w placówkach Maple Bear na całym świecie, edukacja jest prowadzona przy zastosowaniu podejścia immersyjnego: nauczyciele prowadzą zajęcia po angielsku, aby dzieci miały stały kontakt z żywym językiem. W szkole podstawowej program jest realizowany w obu językach: lokalne programy nauczania, takie jak literatura polska są prowadzone się w języku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wyjątkowo wysokiej jakości nauczania w szkołach Maple Bear decyduje unikalny system rozwijania kompetencji nauczycieli. Czuwa nad tym Rada Akademicka złożona z ponad 200 wybitnych kanadyjskich edukatorów. </w:t>
      </w:r>
      <w:r>
        <w:rPr>
          <w:rFonts w:ascii="calibri" w:hAnsi="calibri" w:eastAsia="calibri" w:cs="calibri"/>
          <w:sz w:val="24"/>
          <w:szCs w:val="24"/>
          <w:b/>
        </w:rPr>
        <w:t xml:space="preserve">Yann Bidan, General Manager Maple Bear CEE</w:t>
      </w:r>
      <w:r>
        <w:rPr>
          <w:rFonts w:ascii="calibri" w:hAnsi="calibri" w:eastAsia="calibri" w:cs="calibri"/>
          <w:sz w:val="24"/>
          <w:szCs w:val="24"/>
        </w:rPr>
        <w:t xml:space="preserve"> odpowiedzialny za rozwój sieci w Europie środkowej i wschodniej wyjaśnił, w jaki sposób Maple Bear zapewnia najwyższą jakość edukacji w każdym z 39 krajów, w którym działają jego placówki: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„Maple Bear Global w Kanadzie zapewnia wsparcie akademickie i szkolenia nauczycieli. Wysokie kompetencje nauczycieli to jeden z atutów kanadyjskiego systemu edukacji. W Maple Bear odtworzyliśmy ten ekosystem. Nasz zespół akademicki i trenerzy podróżują po całym świecie, aby zapewnić zarówno początkowe, jak i późniejsze stałe szkolenia i wsparcie wszystkim naszym nauczycielom”. </w:t>
      </w:r>
      <w:r>
        <w:rPr>
          <w:rFonts w:ascii="calibri" w:hAnsi="calibri" w:eastAsia="calibri" w:cs="calibri"/>
          <w:sz w:val="24"/>
          <w:szCs w:val="24"/>
        </w:rPr>
        <w:t xml:space="preserve">Maple Bear dba również o jakość szkół i nauczania, przeprowadzając coroczne audyty.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 Katowicach w samym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– pierwsza polska placówka Maple Bear, została otwarta we wrześniu 2023 r. Mieści się w jednym z najpiękniejszych historycznych budynków w samym centrum Katowic przy ul. Stawowej. Remont i zapewnienie pełnej zgodności ze światowymi standardami Maple Bear trwało 8 miesięcy i kosztowało ponad 6 milionów złotych. Na katowicki kampus Maple Bear składa się odrestaurowany zabytkowy budynek szkolny z 1871 roku, nowoczesny plac zabaw i dwie sale gimnastyczne w odrębnym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www.maplebear.pl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2026-07-02T14:24:23+02:00</dcterms:created>
  <dcterms:modified xsi:type="dcterms:W3CDTF">2026-07-02T14:24:23+02:00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