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UCZNIÓW MAPLE BEAR KATOWICE Z AMBASADOR KANADY</w:t>
      </w:r>
    </w:p>
    <w:p>
      <w:pPr>
        <w:spacing w:before="0" w:after="500" w:line="264" w:lineRule="auto"/>
      </w:pPr>
      <w:r>
        <w:rPr>
          <w:rFonts w:ascii="calibri" w:hAnsi="calibri" w:eastAsia="calibri" w:cs="calibri"/>
          <w:sz w:val="36"/>
          <w:szCs w:val="36"/>
          <w:b/>
        </w:rPr>
        <w:t xml:space="preserve">Ambasador Kanady w Polsce, pani Catherine Godin odwiedziła kanadyjską szkołę podstawową i przedszkole Maple Bear Katowice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dniu 17 września 2025 Ambasador Kanady w Polsce, pani Catherine Godin odwiedziła kanadyjską szkołę podstawową i przedszkole Maple Bear Katowice przy ulicy Stawowej 6. To pierwsze placówka działająca w ramach największej na świecie kanadyjskiej sieci edukacyjnej, otwarta w Polsce we wrześniu 2023. Szkoły i przedszkola Maple Bear kształcą w oparciu o kanadyjski model edukacji dwujęzycznej.</w:t>
      </w:r>
    </w:p>
    <w:p>
      <w:pPr>
        <w:spacing w:before="0" w:after="300"/>
      </w:pPr>
      <w:r>
        <w:rPr>
          <w:rFonts w:ascii="calibri" w:hAnsi="calibri" w:eastAsia="calibri" w:cs="calibri"/>
          <w:sz w:val="24"/>
          <w:szCs w:val="24"/>
        </w:rPr>
        <w:t xml:space="preserve">Podczas uroczystości otwarcia szkoły we wrześniu 2023 r. pani Ambasador w przemówieniu transmitowanym online, witała dzieci, rodziców i kadrę nowej szkoły i życząc im wielu sukcesów. Dziś mogła osobiście zobaczyć, jak placówka się rozwinęła – w ciągu dwóch lat działalności Maple Bear Katowice podwoiła liczbę uczniów i stała się ważnym elementem edukacyjnej mapy Śląska.</w:t>
      </w:r>
    </w:p>
    <w:p>
      <w:pPr>
        <w:spacing w:before="0" w:after="300"/>
      </w:pPr>
      <w:r>
        <w:rPr>
          <w:rFonts w:ascii="calibri" w:hAnsi="calibri" w:eastAsia="calibri" w:cs="calibri"/>
          <w:sz w:val="24"/>
          <w:szCs w:val="24"/>
        </w:rPr>
        <w:t xml:space="preserve">W Maple Bear dzieci uczą się w dwóch językach – po polsku i angielsku - metodą immersji. Nauczyciele często podkreślają, że dzieci nie uczą się tutaj angielskiego, lecz uczą się po angielsku. Przedmioty takie jak matematyka, przyroda czy sztuka są prowadzone w języku angielskim. Jednocześnie szkoła dba o mocne fundamenty w języku polskim i znajomość polskiej kultury i historii.</w:t>
      </w:r>
    </w:p>
    <w:p>
      <w:pPr>
        <w:spacing w:before="0" w:after="300"/>
      </w:pPr>
      <w:r>
        <w:rPr>
          <w:rFonts w:ascii="calibri" w:hAnsi="calibri" w:eastAsia="calibri" w:cs="calibri"/>
          <w:sz w:val="24"/>
          <w:szCs w:val="24"/>
        </w:rPr>
        <w:t xml:space="preserve">„To dla mnie ogromna radość widzieć, jak Maple Bear Katowice rozwija się i inspiruje młodych uczniów do nauki w duchu kreatywności i ciekawości świata. Rosnąca obecność Maple Bear w Polsce jest wspaniałym przykładem dywersyfikacji handlowej Kanady z Europą, promuje kanadyjskie wartości otwartości, innowacyjności i dwujęzyczności oraz pomaga wzmacniać trwałe więzi między naszymi społeczeństwami. Jestem przekonana, że ta szkoła i cała sieć Maple Bear odegrają ważną rolę w kształceniu pokolenia gotowego na globalne wyzwania przyszłości.” – powiedziała Jej Ekscelencja Catherine Godin, Ambasador Kanady w Polsce.</w:t>
      </w:r>
    </w:p>
    <w:p>
      <w:pPr>
        <w:spacing w:before="0" w:after="300"/>
      </w:pPr>
      <w:r>
        <w:rPr>
          <w:rFonts w:ascii="calibri" w:hAnsi="calibri" w:eastAsia="calibri" w:cs="calibri"/>
          <w:sz w:val="24"/>
          <w:szCs w:val="24"/>
        </w:rPr>
        <w:t xml:space="preserve">System edukacyjny Kanady konsekwentnie osiąga najwyższe pozycje w międzynarodowych testach PISA, przewyższając rezultaty większości państw europejskich. Źródłem tego powodzenia jest wyjątkowe podejście pedagogiczne, równoważące wiedzę teoretyczną z rozwojem umiejętności praktycznych, stawiające na rozumienie zamiast zapamiętywania oraz traktujące każdego ucznia indywidualnie.</w:t>
      </w:r>
    </w:p>
    <w:p>
      <w:pPr>
        <w:spacing w:before="0" w:after="300"/>
      </w:pPr>
      <w:r>
        <w:rPr>
          <w:rFonts w:ascii="calibri" w:hAnsi="calibri" w:eastAsia="calibri" w:cs="calibri"/>
          <w:sz w:val="24"/>
          <w:szCs w:val="24"/>
          <w:b/>
        </w:rPr>
        <w:t xml:space="preserve">Nauka przez odkrywanie – fundament kanadyjskiej metodyki</w:t>
      </w:r>
    </w:p>
    <w:p>
      <w:pPr>
        <w:spacing w:before="0" w:after="300"/>
      </w:pPr>
      <w:r>
        <w:rPr>
          <w:rFonts w:ascii="calibri" w:hAnsi="calibri" w:eastAsia="calibri" w:cs="calibri"/>
          <w:sz w:val="24"/>
          <w:szCs w:val="24"/>
        </w:rPr>
        <w:t xml:space="preserve">W centrum metodyki Maple Bear leży uczenie oparte na dociekaniu (inquiry-based learning). Dzieci nie tylko przyswajają wiedzę, ale uczą się krytycznego myślenia, współpracy i kreatywnego rozwiązywania problemów. Dzięki przynależności do największej na świecie prywatnej sieci edukacyjnej, wszyscy nauczyciele Maple Bear przechodzą intensywne szkolenia prowadzone przez kanadyjskich ekspertów. Podczas treningów uczą się między innymi rozpoznawania stylu uczenia każdego dziecka, aby dostosowywać metody do potrzeb konkretnego ucznia. To zmiana fundamentalna w podejściu do edukacji – zamiast uczyć wszystkich tego samego w ten sam sposób, nauczyciele pomagają każdemu dziecku znaleźć własną drogę do wiedzy.</w:t>
      </w:r>
    </w:p>
    <w:p>
      <w:pPr>
        <w:spacing w:before="0" w:after="300"/>
      </w:pPr>
      <w:r>
        <w:rPr>
          <w:rFonts w:ascii="calibri" w:hAnsi="calibri" w:eastAsia="calibri" w:cs="calibri"/>
          <w:sz w:val="24"/>
          <w:szCs w:val="24"/>
          <w:i/>
          <w:iCs/>
        </w:rPr>
        <w:t xml:space="preserve">- Kluczem do międzynarodowego powodzenia Maple Bear jest wyjątkowy system edukacyjny, skutecznie integrujący wypróbowane metody kanadyjskie z wymaganiami lokalnych systemów oświaty. Nie chodzi o proste zestawienie dwóch programów, lecz o przemyślaną integrację najlepszych rozwiązań z obu systemów.</w:t>
      </w:r>
      <w:r>
        <w:rPr>
          <w:rFonts w:ascii="calibri" w:hAnsi="calibri" w:eastAsia="calibri" w:cs="calibri"/>
          <w:sz w:val="24"/>
          <w:szCs w:val="24"/>
        </w:rPr>
        <w:t xml:space="preserve"> – podkreśla Izabela Kotuła, dyrektor szkoły i przedszkola Maple Bear w Katowicach. - </w:t>
      </w:r>
      <w:r>
        <w:rPr>
          <w:rFonts w:ascii="calibri" w:hAnsi="calibri" w:eastAsia="calibri" w:cs="calibri"/>
          <w:sz w:val="24"/>
          <w:szCs w:val="24"/>
          <w:i/>
          <w:iCs/>
        </w:rPr>
        <w:t xml:space="preserve">W polskich placówkach uczniowie realizują program będący syntezą kanadyjskich metod Maple Bear i polskich wymagań programowych – </w:t>
      </w:r>
      <w:r>
        <w:rPr>
          <w:rFonts w:ascii="calibri" w:hAnsi="calibri" w:eastAsia="calibri" w:cs="calibri"/>
          <w:sz w:val="24"/>
          <w:szCs w:val="24"/>
        </w:rPr>
        <w:t xml:space="preserve">dodaje dyrektor Izabela Kotuła.</w:t>
      </w:r>
    </w:p>
    <w:p>
      <w:pPr>
        <w:spacing w:before="0" w:after="300"/>
      </w:pPr>
      <w:r>
        <w:rPr>
          <w:rFonts w:ascii="calibri" w:hAnsi="calibri" w:eastAsia="calibri" w:cs="calibri"/>
          <w:sz w:val="24"/>
          <w:szCs w:val="24"/>
        </w:rPr>
        <w:t xml:space="preserve">Szkoła zwraca też szczególną uwagę na rozwój kompetencji społeczno-emocjonalnych. W świecie, w którym technologia i sztuczna inteligencja przejmują coraz więcej zadań, to właśnie umiejętności typowo ludzkie – empatia, komunikacja, współpraca – stają się największą wartością na rynku pracy. Maple Bear od najmłodszych lat uczy dzieci i młodzież pracy w grupie, rozwiązywania konfliktów, wyrażania emocji i budowania relacji.</w:t>
      </w:r>
    </w:p>
    <w:p>
      <w:pPr>
        <w:spacing w:before="0" w:after="300"/>
      </w:pPr>
      <w:r>
        <w:rPr>
          <w:rFonts w:ascii="calibri" w:hAnsi="calibri" w:eastAsia="calibri" w:cs="calibri"/>
          <w:sz w:val="24"/>
          <w:szCs w:val="24"/>
        </w:rPr>
        <w:t xml:space="preserve">Podczas wizyty Pani Ambasador zwiedziła szkołę i poznała kadrę pedagogiczną, a podczas spotkania z uczniami odpowiedziała na wiele pytań o życie codzienne w Kanadzie i sposób funkcjonowania kanadyjskich szkół. Wszystkie dzieci otrzymały upominki, które podkreśliły wagę i wyjątkowość tego spotkania. Wizytę zakończył krótki koncert muzyki Fryderyka Chopina w wykonaniu Łukasza Filipczaka, pianisty, który jednocześnie jest nauczycielem muzyki w szkole Maple Bear Katowice.</w:t>
      </w:r>
    </w:p>
    <w:p>
      <w:pPr>
        <w:spacing w:before="0" w:after="300"/>
      </w:pPr>
      <w:r>
        <w:rPr>
          <w:rFonts w:ascii="calibri" w:hAnsi="calibri" w:eastAsia="calibri" w:cs="calibri"/>
          <w:sz w:val="24"/>
          <w:szCs w:val="24"/>
          <w:b/>
        </w:rPr>
        <w:t xml:space="preserve">Kanadyjska edukacja podbija Polskę</w:t>
      </w:r>
    </w:p>
    <w:p>
      <w:pPr>
        <w:spacing w:before="0" w:after="300"/>
      </w:pPr>
      <w:r>
        <w:rPr>
          <w:rFonts w:ascii="calibri" w:hAnsi="calibri" w:eastAsia="calibri" w:cs="calibri"/>
          <w:sz w:val="24"/>
          <w:szCs w:val="24"/>
        </w:rPr>
        <w:t xml:space="preserve">Wizytą Pani Ambasador Catherine Godin szkoła Maple Bear w Katowicach rozpoczyna trzeci rok obecności na edukacyjnej mapie Śląska. Rosnące zainteresowanie modelem dwujęzycznym, w którym dzieci uczą się według dwóch, profesjonalnie połączonych programów nauczania i zdobywają umiejętności niezbędne w XXI wieku, potwierdza, że kanadyjski model edukacji sprawdza się w praktyce – buduje bowiem lojalną społeczność uczniów i całych rodzin.</w:t>
      </w:r>
    </w:p>
    <w:p>
      <w:pPr>
        <w:spacing w:before="0" w:after="300"/>
      </w:pPr>
      <w:r>
        <w:rPr>
          <w:rFonts w:ascii="calibri" w:hAnsi="calibri" w:eastAsia="calibri" w:cs="calibri"/>
          <w:sz w:val="24"/>
          <w:szCs w:val="24"/>
        </w:rPr>
        <w:t xml:space="preserve">Maple Bear to globalna sieć edukacyjna działająca w 39 krajach, kształcąca ponad 68 tysięcy uczniów od przedszkola po liceum. Sukces placówki w Katowicach zapoczątkował dynamiczny rozwój sieć Maple Bear Polsce. We wrześniu 2024 roku otwarto szkołę i przedszkole we Wrocławiu oraz przedszkola w Krakowie, a 31 sierpnia 2025 roku odbyła się ceremonia otwarcia szkoły podstawowej w Krakowie. Maple Bear Schools Polska planuje otwarcie około 40 placówek w największych polskich miastach.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2025-12-03T17:37:18+01:00</dcterms:created>
  <dcterms:modified xsi:type="dcterms:W3CDTF">2025-12-03T17:37:18+01:00</dcterms:modified>
</cp:coreProperties>
</file>

<file path=docProps/custom.xml><?xml version="1.0" encoding="utf-8"?>
<Properties xmlns="http://schemas.openxmlformats.org/officeDocument/2006/custom-properties" xmlns:vt="http://schemas.openxmlformats.org/officeDocument/2006/docPropsVTypes"/>
</file>