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WARTO PRZENIEŚĆ DZIECKO DO NOWEJ SZKOŁY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Podwaliną przyszłych sukcesów życiowych dziecka są pierwsze lata jego edukacji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Wielu rodziców staje przed decyzją, czy korzyści z przeniesienia dziecka do nowej szkoły z atrakcyjnym programem nauczania zrównoważą jego dyskomfort związany ze zmianą środowiska i przyjaciół. Warto rozważyć za i przeciw, pamiętając jednak, że od pierwszych lat edukacji i tego, czy dziecko będzie miało szansę na odkrycie i rozwijanie własnych zainteresowań, w ogromnym stopniu zależą jego przyszłe sukcesy edukacyjne i zawodowe.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Szkoły i przedszkola Maple Bear łączą wysokie standardy edukacyjne z nauką języka angielskiego poprzez immersję, a programy nauczania są dostosowane zarówno do polskich, jak i kanadyjskich standardów edukacyjnych. Dzięki temu dzieci zdobywają takie same umiejętności i wiedzę, jak w lokalnej szkole, ale w dwujęzycznym środowisku. Co więcej, dzieci w Maple Bear stają się nie tylko dwujęzyczne, ale także rozwijają kompetencje niezbędne w dzisiejszym zglobalizowanym świecie.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jaki sposób dzieci w Maple Bear stają się dwujęzyczne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"Szkoły Maple Bear to miejsca, gdzie zgodnie z kanadyjską metodyką nauczania, nauka języka angielskiego odbywa się poprzez pełną immersję. Od najmłodszych lat dzieci przyswajają język angielski w sposób naturalny, poprzez wzajemne interakcje, wskazówki od nauczycieli, a przede wszystkim dlatego, że celem nauczania nie jest sam język. W kanadyjskich szkołach język jest narzędziem do rozwijania zainteresowań i pasji, czytania dla przyjemności i odkrywania nowych rzeczy. To kanadyjski sposób wzbudzania u dzieci miłości do nauki na całe życie,” podkreśla </w:t>
      </w:r>
      <w:r>
        <w:rPr>
          <w:rFonts w:ascii="calibri" w:hAnsi="calibri" w:eastAsia="calibri" w:cs="calibri"/>
          <w:sz w:val="24"/>
          <w:szCs w:val="24"/>
          <w:b/>
        </w:rPr>
        <w:t xml:space="preserve">Monika Szymczak, Dyrektor Maple Bear Wrocław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jednak takie podejście było skuteczne, konieczne jest codzienne budowanie poczucia bezpieczeństwa i zaufania między dziećmi a nauczycielami w klasie. Atmosfera w Maple Bear jest wyjątkowa – nauczyciele są nie tylko profesjonalni i kompetentni, ale również serdeczni i zaangażowani w tworzenie środowiska, w którym każde dziecko czuje się akceptowane i zmotywowane do nauki. Jest to szczególnie ważne dla dzieci, które dołączają do Maple Bear z małą znajomością języka angielskiego lub bez niej. W kanadyjskich szkołach, gdzie regularnie dołączają dzieci nowych imigrantów bez umiejętności językowych, nauczyciele stosują sprawdzone strategie, które są skutecznie wdrażane w Maple Bear.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nauczyciele Maple Bear pomagają dzieciom poczuć się bezpiecznie w nowym środowisku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Strategia skutecznego budowania relacji z dziećmi, które nie czują się pewnie w środowisku angielskojęzycznym, obejmuje wiele obszarów i działań. Jest to pierwszy krok do tego, aby zdobyć zaufanie i w konsekwencji także nawiązać z dzieckiem pozytywną relację, która pomoże mu w nauce angielskiego i zdobywaniu innych umiejętności z zestawu kompetencji XXI wieku, kluczowych dla jego przyszłych życiowych sukcesów.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Budowanie pewności siebie.</w:t>
      </w:r>
      <w:r>
        <w:rPr>
          <w:rFonts w:ascii="calibri" w:hAnsi="calibri" w:eastAsia="calibri" w:cs="calibri"/>
          <w:sz w:val="24"/>
          <w:szCs w:val="24"/>
        </w:rPr>
        <w:t xml:space="preserve"> Dzieci, które czują się bezpiecznie i akceptowane, są bardziej skłonne do podejmowania ryzyka, co jest kluczowe w nauce nowego języka. Nauczyciele w Maple Bear są szkoleni, aby używać pozytywnej mowy ciała, często się uśmiechać i nawiązywać kontakt wzrokowy z uczniami. Te proste, ale skuteczne techniki pomagają dzieciom czuć się zauważonymi i ważnymi.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Indywidualne podejście do każdego ucznia.</w:t>
      </w:r>
      <w:r>
        <w:rPr>
          <w:rFonts w:ascii="calibri" w:hAnsi="calibri" w:eastAsia="calibri" w:cs="calibri"/>
          <w:sz w:val="24"/>
          <w:szCs w:val="24"/>
        </w:rPr>
        <w:t xml:space="preserve"> Maple Bear rozumie, że każde dziecko jest inne i ma swoje unikalne potrzeby edukacyjne. Dlatego nauczyciele stosują indywidualne podejście, dostosowując metody nauczania do poziomu i tempa nauki każdego ucznia.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Wykorzystanie wizualizacji i opowieści.</w:t>
      </w:r>
      <w:r>
        <w:rPr>
          <w:rFonts w:ascii="calibri" w:hAnsi="calibri" w:eastAsia="calibri" w:cs="calibri"/>
          <w:sz w:val="24"/>
          <w:szCs w:val="24"/>
        </w:rPr>
        <w:t xml:space="preserve"> Jedną z metod stosowanych przez nauczycieli w Maple Bear jest użycie wizualizacji i opowiadania historii, aby pomóc dzieciom zrozumieć i zapamiętać nowe słowa i struktury gramatyczne. Te techniki nie tylko ułatwiają naukę języka, ale także sprawiają, że jest ona bardziej interesująca i angażująca dla uczniów.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Nauka poprzez działanie.</w:t>
      </w:r>
      <w:r>
        <w:rPr>
          <w:rFonts w:ascii="calibri" w:hAnsi="calibri" w:eastAsia="calibri" w:cs="calibri"/>
          <w:sz w:val="24"/>
          <w:szCs w:val="24"/>
        </w:rPr>
        <w:t xml:space="preserve"> Maple Bear promuje naukę poprzez działanie, co oznacza, że dzieci uczą się języka angielskiego nie tylko podczas lekcji językowych, ale także w kontekście innych przedmiotów, takich jak matematyka, nauki przyrodnicze czy sztuka. Tego rodzaju podejście, znane jako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content-based language teaching</w:t>
      </w:r>
      <w:r>
        <w:rPr>
          <w:rFonts w:ascii="calibri" w:hAnsi="calibri" w:eastAsia="calibri" w:cs="calibri"/>
          <w:sz w:val="24"/>
          <w:szCs w:val="24"/>
        </w:rPr>
        <w:t xml:space="preserve"> (ang.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nauczanie języka w oparciu o treści)</w:t>
      </w:r>
      <w:r>
        <w:rPr>
          <w:rFonts w:ascii="calibri" w:hAnsi="calibri" w:eastAsia="calibri" w:cs="calibri"/>
          <w:sz w:val="24"/>
          <w:szCs w:val="24"/>
        </w:rPr>
        <w:t xml:space="preserve"> pozwala dzieciom na naturalne przyswajanie języka w codziennych sytuacjach.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Interaktywne Zajęcia.</w:t>
      </w:r>
      <w:r>
        <w:rPr>
          <w:rFonts w:ascii="calibri" w:hAnsi="calibri" w:eastAsia="calibri" w:cs="calibri"/>
          <w:sz w:val="24"/>
          <w:szCs w:val="24"/>
        </w:rPr>
        <w:t xml:space="preserve"> Praca w grupach i projekty, są kluczowe dla skutecznej nauki języka. W Maple Bear dzieci mają wiele okazji do współpracy z rówieśnikami, co nie tylko pomaga w nauce języka, ale także rozwija umiejętności społeczne i buduje poczucie wspólnoty w klasie.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Profesjonalne Wsparcie dla Uczniów i Rodziców.</w:t>
      </w:r>
      <w:r>
        <w:rPr>
          <w:rFonts w:ascii="calibri" w:hAnsi="calibri" w:eastAsia="calibri" w:cs="calibri"/>
          <w:sz w:val="24"/>
          <w:szCs w:val="24"/>
        </w:rPr>
        <w:t xml:space="preserve"> Maple Bear zapewnia wsparcie nie tylko uczniom, ale także ich rodzicom. Rodzice są regularnie informowani o postępach swoich dzieci i mają możliwość uczestniczenia w różnych warsztatach i spotkaniach, które pomagają im lepiej zrozumieć proces edukacyjny i wspierać dzieci w domu.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Adaptacja i Ocena.</w:t>
      </w:r>
      <w:r>
        <w:rPr>
          <w:rFonts w:ascii="calibri" w:hAnsi="calibri" w:eastAsia="calibri" w:cs="calibri"/>
          <w:sz w:val="24"/>
          <w:szCs w:val="24"/>
        </w:rPr>
        <w:t xml:space="preserve"> Nauczyciele w Maple Bear są szkoleni przez kanadyjskich edukatorów z Rady Akademickiej Maple Bear, aby regularnie oceniać postępy uczniów i dostosowywać metody nauczania w zależności od potrzeb. Adaptacja ocen i metod nauczania jest kluczowa, szczególnie dla dzieci uczących się angielskiego jako drugiego języka. Dzięki temu każde dziecko ma szansę na sukces i rozwój w swoim tempie.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„Edukacja dziecka w szkole podstawowej Maple Bear to inwestycja w jego przyszłość. Szkoła oferuje nie tylko wysokiej jakości edukację, ale także bezpieczne i wspierające środowisko, które jest kluczowe dla sukcesu uczniów. Dzięki dobrze wyszkolonym nauczycielom i sprawdzonym kanadyjskim metodom, dzieci stają się dwujęzyczne w sposób naturalny i zdobywają narzędzia, aby stać globalnymi obywatelami. Rodzice mogą być pewni, że ich dzieci są w dobrych rękach i mają wszelkie narzędzia potrzebne do rozwoju i sukcesu,” podkreśla </w:t>
      </w:r>
      <w:r>
        <w:rPr>
          <w:rFonts w:ascii="calibri" w:hAnsi="calibri" w:eastAsia="calibri" w:cs="calibri"/>
          <w:sz w:val="24"/>
          <w:szCs w:val="24"/>
          <w:b/>
        </w:rPr>
        <w:t xml:space="preserve">Grzegorz Esz, Prezes Maple Bear Schools Polska</w:t>
      </w:r>
      <w:r>
        <w:rPr>
          <w:rFonts w:ascii="calibri" w:hAnsi="calibri" w:eastAsia="calibri" w:cs="calibri"/>
          <w:sz w:val="24"/>
          <w:szCs w:val="24"/>
        </w:rPr>
        <w:t xml:space="preserve">, odpowiedzialny za rozwój sieci Maple Bear w Polsce.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2026-08-17T03:15:59+02:00</dcterms:created>
  <dcterms:modified xsi:type="dcterms:W3CDTF">2026-08-17T03:15:59+02:00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